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FFD" w:rsidRDefault="009A1FFD" w:rsidP="009A1FFD">
      <w:pPr>
        <w:jc w:val="center"/>
        <w:rPr>
          <w:sz w:val="32"/>
          <w:szCs w:val="32"/>
        </w:rPr>
      </w:pPr>
    </w:p>
    <w:p w:rsidR="009A1FFD" w:rsidRDefault="00EC23DD" w:rsidP="00D60CDF">
      <w:pPr>
        <w:pStyle w:val="Tema"/>
        <w:spacing w:before="120" w:line="240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ESQUEMA ILUSTRATIVO </w:t>
      </w:r>
      <w:r w:rsidR="009A1FFD" w:rsidRPr="009A1FFD">
        <w:rPr>
          <w:rFonts w:ascii="Arial" w:eastAsia="Calibri" w:hAnsi="Arial" w:cs="Arial"/>
          <w:sz w:val="28"/>
          <w:szCs w:val="28"/>
        </w:rPr>
        <w:t>do SISTEMA DE APROVEITAMENTO DA RESERVA TÉCNICA D</w:t>
      </w:r>
      <w:r>
        <w:rPr>
          <w:rFonts w:ascii="Arial" w:eastAsia="Calibri" w:hAnsi="Arial" w:cs="Arial"/>
          <w:sz w:val="28"/>
          <w:szCs w:val="28"/>
        </w:rPr>
        <w:t>O RESERVATÓRIO DA UHE PARAIBUNA</w:t>
      </w:r>
    </w:p>
    <w:p w:rsidR="009A1FFD" w:rsidRDefault="009A1FFD" w:rsidP="009A1FFD">
      <w:pPr>
        <w:pStyle w:val="Tema"/>
        <w:spacing w:before="12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9A1FFD" w:rsidRDefault="009A1FFD" w:rsidP="009A1FFD">
      <w:pPr>
        <w:pStyle w:val="Tema"/>
        <w:spacing w:before="12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9A1FFD" w:rsidRDefault="00C63978" w:rsidP="009A1FFD">
      <w:pPr>
        <w:pStyle w:val="Tema"/>
        <w:spacing w:before="120" w:line="240" w:lineRule="auto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73pt;margin-top:14.1pt;width:93.55pt;height:41.1pt;z-index:251667456;mso-width-relative:margin;mso-height-relative:margin" filled="f" stroked="f">
            <v:textbox>
              <w:txbxContent>
                <w:p w:rsidR="00635166" w:rsidRPr="00635166" w:rsidRDefault="00635166" w:rsidP="00D60CDF">
                  <w:pPr>
                    <w:jc w:val="center"/>
                    <w:rPr>
                      <w:b/>
                      <w:color w:val="FFFF00"/>
                    </w:rPr>
                  </w:pPr>
                  <w:r w:rsidRPr="00635166">
                    <w:rPr>
                      <w:b/>
                      <w:color w:val="FFFF00"/>
                    </w:rPr>
                    <w:t xml:space="preserve">Reservatório </w:t>
                  </w:r>
                  <w:r w:rsidR="00D60CDF">
                    <w:rPr>
                      <w:b/>
                      <w:color w:val="FFFF00"/>
                    </w:rPr>
                    <w:t xml:space="preserve"> da UHE Paraibuna</w:t>
                  </w:r>
                </w:p>
              </w:txbxContent>
            </v:textbox>
          </v:shape>
        </w:pict>
      </w:r>
      <w:r>
        <w:rPr>
          <w:rFonts w:ascii="Arial" w:eastAsia="Calibri" w:hAnsi="Arial" w:cs="Arial"/>
          <w:noProof/>
          <w:sz w:val="28"/>
          <w:szCs w:val="28"/>
        </w:rPr>
        <w:pict>
          <v:rect id="_x0000_s1027" style="position:absolute;left:0;text-align:left;margin-left:254.8pt;margin-top:128.7pt;width:29.35pt;height:18.55pt;rotation:2783854fd;z-index:251659264" filled="f" strokecolor="red"/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279.75pt;margin-top:113.5pt;width:14.1pt;height:15.8pt;flip:x;z-index:251675648" o:connectortype="straight" strokecolor="yellow">
            <v:stroke endarrow="block"/>
          </v:shape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39" type="#_x0000_t202" style="position:absolute;left:0;text-align:left;margin-left:274.1pt;margin-top:74.05pt;width:109.15pt;height:39.45pt;z-index:251672576;mso-width-relative:margin;mso-height-relative:margin" filled="f" stroked="f">
            <v:textbox>
              <w:txbxContent>
                <w:p w:rsidR="00635166" w:rsidRPr="00635166" w:rsidRDefault="00D60CDF" w:rsidP="00635166">
                  <w:pPr>
                    <w:rPr>
                      <w:b/>
                      <w:color w:val="FFFF00"/>
                    </w:rPr>
                  </w:pPr>
                  <w:r>
                    <w:rPr>
                      <w:b/>
                      <w:color w:val="FFFF00"/>
                    </w:rPr>
                    <w:t>Flutuante com bombas de recalque</w:t>
                  </w:r>
                </w:p>
              </w:txbxContent>
            </v:textbox>
          </v:shape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41" type="#_x0000_t32" style="position:absolute;left:0;text-align:left;margin-left:219.1pt;margin-top:174.8pt;width:14.4pt;height:43.75pt;flip:y;z-index:251674624" o:connectortype="straight" strokecolor="yellow">
            <v:stroke endarrow="block"/>
          </v:shape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40" type="#_x0000_t32" style="position:absolute;left:0;text-align:left;margin-left:259.4pt;margin-top:164.7pt;width:34.45pt;height:7.2pt;flip:x;z-index:251673600" o:connectortype="straight" strokecolor="yellow">
            <v:stroke endarrow="block"/>
          </v:shape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35" type="#_x0000_t202" style="position:absolute;left:0;text-align:left;margin-left:293.85pt;margin-top:151.25pt;width:74.3pt;height:19.65pt;z-index:251668480;mso-width-relative:margin;mso-height-relative:margin" filled="f" stroked="f">
            <v:textbox>
              <w:txbxContent>
                <w:p w:rsidR="00635166" w:rsidRPr="00635166" w:rsidRDefault="00D60CDF" w:rsidP="00635166">
                  <w:pPr>
                    <w:rPr>
                      <w:b/>
                      <w:color w:val="FFFF00"/>
                    </w:rPr>
                  </w:pPr>
                  <w:r>
                    <w:rPr>
                      <w:b/>
                      <w:color w:val="FFFF00"/>
                    </w:rPr>
                    <w:t>Barramento</w:t>
                  </w:r>
                  <w:r w:rsidR="00635166" w:rsidRPr="00635166">
                    <w:rPr>
                      <w:b/>
                      <w:color w:val="FFFF0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36" type="#_x0000_t202" style="position:absolute;left:0;text-align:left;margin-left:180.65pt;margin-top:213.45pt;width:93.45pt;height:19.65pt;z-index:251669504;mso-width-relative:margin;mso-height-relative:margin" filled="f" stroked="f">
            <v:textbox>
              <w:txbxContent>
                <w:p w:rsidR="00635166" w:rsidRPr="00635166" w:rsidRDefault="00635166" w:rsidP="00635166">
                  <w:pPr>
                    <w:rPr>
                      <w:b/>
                      <w:color w:val="FFFF00"/>
                    </w:rPr>
                  </w:pPr>
                  <w:r>
                    <w:rPr>
                      <w:b/>
                      <w:color w:val="FFFF00"/>
                    </w:rPr>
                    <w:t>Tomada D’água</w:t>
                  </w:r>
                  <w:r w:rsidRPr="00635166">
                    <w:rPr>
                      <w:b/>
                      <w:color w:val="FFFF0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37" type="#_x0000_t202" style="position:absolute;left:0;text-align:left;margin-left:304.6pt;margin-top:238.8pt;width:90.9pt;height:38.1pt;z-index:251670528;mso-width-relative:margin;mso-height-relative:margin" filled="f" stroked="f">
            <v:textbox>
              <w:txbxContent>
                <w:p w:rsidR="00635166" w:rsidRPr="00635166" w:rsidRDefault="00635166" w:rsidP="00635166">
                  <w:pPr>
                    <w:rPr>
                      <w:b/>
                      <w:color w:val="FFFF00"/>
                    </w:rPr>
                  </w:pPr>
                  <w:r>
                    <w:rPr>
                      <w:b/>
                      <w:color w:val="FFFF00"/>
                    </w:rPr>
                    <w:t>Barragem da UHE Paraibuna</w:t>
                  </w:r>
                  <w:r w:rsidRPr="00635166">
                    <w:rPr>
                      <w:b/>
                      <w:color w:val="FFFF0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32" type="#_x0000_t32" style="position:absolute;left:0;text-align:left;margin-left:244.7pt;margin-top:141pt;width:21.8pt;height:23.7pt;flip:x;z-index:251664384" o:connectortype="straight" strokecolor="red" strokeweight="1pt"/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33" type="#_x0000_t32" style="position:absolute;left:0;text-align:left;margin-left:251.3pt;margin-top:148.2pt;width:21.8pt;height:23.7pt;flip:x;z-index:251665408" o:connectortype="straight" strokecolor="red" strokeweight="1pt"/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31" type="#_x0000_t32" style="position:absolute;left:0;text-align:left;margin-left:237.5pt;margin-top:134.4pt;width:21.8pt;height:23.7pt;flip:x;z-index:251663360" o:connectortype="straight" strokecolor="red" strokeweight="1pt"/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030" type="#_x0000_t125" style="position:absolute;left:0;text-align:left;margin-left:272.6pt;margin-top:140.45pt;width:7.15pt;height:7.15pt;rotation:45;z-index:251662336" fillcolor="red"/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29" type="#_x0000_t125" style="position:absolute;left:0;text-align:left;margin-left:266pt;margin-top:133.85pt;width:7.15pt;height:7.15pt;rotation:45;z-index:251661312" fillcolor="red"/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28" type="#_x0000_t125" style="position:absolute;left:0;text-align:left;margin-left:259.4pt;margin-top:127.25pt;width:7.15pt;height:7.15pt;rotation:45;z-index:251660288" fillcolor="red"/>
        </w:pict>
      </w:r>
      <w:r>
        <w:rPr>
          <w:rFonts w:ascii="Arial" w:eastAsia="Calibri" w:hAnsi="Arial" w:cs="Arial"/>
          <w:noProof/>
          <w:sz w:val="28"/>
          <w:szCs w:val="28"/>
        </w:rPr>
        <w:pict>
          <v:shape id="_x0000_s1026" style="position:absolute;left:0;text-align:left;margin-left:228.15pt;margin-top:148pt;width:31.15pt;height:31.1pt;z-index:251658240;mso-position-vertical:absolute" coordsize="507,622" path="m507,622c468,489,430,357,346,253,262,149,50,38,,e" filled="f" strokecolor="#e36c0a [2409]" strokeweight="4.25pt">
            <v:path arrowok="t"/>
          </v:shape>
        </w:pict>
      </w:r>
      <w:bookmarkStart w:id="0" w:name="_GoBack"/>
      <w:r w:rsidR="009A1FFD">
        <w:rPr>
          <w:rFonts w:ascii="Arial" w:eastAsia="Calibri" w:hAnsi="Arial" w:cs="Arial"/>
          <w:noProof/>
          <w:sz w:val="28"/>
          <w:szCs w:val="28"/>
          <w:lang w:eastAsia="ko-KR"/>
        </w:rPr>
        <w:drawing>
          <wp:inline distT="0" distB="0" distL="0" distR="0">
            <wp:extent cx="4588002" cy="3887433"/>
            <wp:effectExtent l="57150" t="19050" r="79248" b="113067"/>
            <wp:docPr id="1" name="Imagem 1" descr="F:\GER\Om\Omc\UHE PARAIBUNA\Ensecadeira _Termo_Ref\Imagem_Google_Tom_Dágua_Parai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GER\Om\Omc\UHE PARAIBUNA\Ensecadeira _Termo_Ref\Imagem_Google_Tom_Dágua_Parai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8797" b="11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002" cy="388743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bg1"/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:rsidR="009A1FFD" w:rsidRDefault="009A1FFD" w:rsidP="009A1FFD">
      <w:pPr>
        <w:pStyle w:val="Tema"/>
        <w:spacing w:before="12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9A1FFD" w:rsidRDefault="009A1FFD" w:rsidP="009A1FFD">
      <w:pPr>
        <w:pStyle w:val="Tema"/>
        <w:spacing w:before="12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9A1FFD" w:rsidRDefault="009A1FFD" w:rsidP="009A1FFD">
      <w:pPr>
        <w:pStyle w:val="Tema"/>
        <w:spacing w:before="12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D60CDF" w:rsidRDefault="00D60CDF" w:rsidP="009A1FFD">
      <w:pPr>
        <w:pStyle w:val="Tema"/>
        <w:spacing w:before="120" w:line="240" w:lineRule="auto"/>
        <w:jc w:val="both"/>
        <w:rPr>
          <w:rFonts w:ascii="Arial" w:eastAsia="Calibri" w:hAnsi="Arial" w:cs="Arial"/>
          <w:sz w:val="28"/>
          <w:szCs w:val="28"/>
        </w:rPr>
      </w:pPr>
    </w:p>
    <w:sectPr w:rsidR="00D60CDF" w:rsidSect="00303B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D7952"/>
    <w:rsid w:val="00157EEB"/>
    <w:rsid w:val="001D7952"/>
    <w:rsid w:val="00221F0C"/>
    <w:rsid w:val="00303BF5"/>
    <w:rsid w:val="00635166"/>
    <w:rsid w:val="009A1FFD"/>
    <w:rsid w:val="00C63978"/>
    <w:rsid w:val="00D60CDF"/>
    <w:rsid w:val="00E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32"/>
        <o:r id="V:Rule2" type="connector" idref="#_x0000_s1040"/>
        <o:r id="V:Rule3" type="connector" idref="#_x0000_s1031"/>
        <o:r id="V:Rule4" type="connector" idref="#_x0000_s1041"/>
        <o:r id="V:Rule5" type="connector" idref="#_x0000_s1033"/>
        <o:r id="V:Rule6" type="connector" idref="#_x0000_s10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ma">
    <w:name w:val="Tema"/>
    <w:basedOn w:val="Ttulo"/>
    <w:rsid w:val="009A1FFD"/>
    <w:pPr>
      <w:pBdr>
        <w:bottom w:val="none" w:sz="0" w:space="0" w:color="auto"/>
      </w:pBdr>
      <w:spacing w:before="240" w:after="120" w:line="320" w:lineRule="exact"/>
      <w:contextualSpacing w:val="0"/>
      <w:jc w:val="center"/>
    </w:pPr>
    <w:rPr>
      <w:rFonts w:ascii="Century Gothic" w:eastAsia="Times New Roman" w:hAnsi="Century Gothic" w:cs="Times New Roman"/>
      <w:b/>
      <w:caps/>
      <w:color w:val="auto"/>
      <w:spacing w:val="0"/>
      <w:kern w:val="0"/>
      <w:sz w:val="22"/>
      <w:szCs w:val="26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rsid w:val="009A1F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9A1F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A1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1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cesp</dc:creator>
  <cp:lastModifiedBy>LÚCIA</cp:lastModifiedBy>
  <cp:revision>4</cp:revision>
  <dcterms:created xsi:type="dcterms:W3CDTF">2015-08-10T18:03:00Z</dcterms:created>
  <dcterms:modified xsi:type="dcterms:W3CDTF">2015-08-10T18:05:00Z</dcterms:modified>
</cp:coreProperties>
</file>